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4" w:rsidRDefault="00BB2C34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G.A.A. Gestioni Assicurazioni Agricole s.r.l.</w:t>
      </w:r>
    </w:p>
    <w:p w:rsidR="00BB2C34" w:rsidRDefault="00BB2C34">
      <w:pPr>
        <w:jc w:val="center"/>
        <w:rPr>
          <w:sz w:val="22"/>
        </w:rPr>
      </w:pPr>
      <w:r>
        <w:rPr>
          <w:sz w:val="22"/>
        </w:rPr>
        <w:t>Corso Vittorio Emanuele 54 – 00186 Roma – tel. 06.68194823, 06.6874752, fax 06.6874964</w:t>
      </w:r>
    </w:p>
    <w:p w:rsidR="00BB2C34" w:rsidRDefault="00BB2C34">
      <w:pPr>
        <w:rPr>
          <w:sz w:val="22"/>
        </w:rPr>
      </w:pPr>
    </w:p>
    <w:p w:rsidR="00BB2C34" w:rsidRDefault="00BB2C34">
      <w:pPr>
        <w:jc w:val="both"/>
        <w:rPr>
          <w:sz w:val="22"/>
        </w:rPr>
      </w:pPr>
    </w:p>
    <w:p w:rsidR="00BB2C34" w:rsidRDefault="00BB2C34">
      <w:pPr>
        <w:jc w:val="both"/>
        <w:rPr>
          <w:sz w:val="22"/>
        </w:rPr>
      </w:pPr>
      <w:r>
        <w:rPr>
          <w:sz w:val="22"/>
        </w:rPr>
        <w:t>Gentile Associato,</w:t>
      </w:r>
    </w:p>
    <w:p w:rsidR="00BB2C34" w:rsidRDefault="00BB2C34">
      <w:pPr>
        <w:jc w:val="both"/>
        <w:rPr>
          <w:sz w:val="22"/>
        </w:rPr>
      </w:pPr>
      <w:r>
        <w:rPr>
          <w:sz w:val="22"/>
        </w:rPr>
        <w:t xml:space="preserve">grazie all’accordo con Agriturist siamo in grado di assicurarti, con la compagnia Reale Mutua, contro i danni cagionati a terzi, compresi i clienti, conseguenti alla prestazione dei servizi di ricezione ed ospitalità. </w:t>
      </w:r>
      <w:r>
        <w:rPr>
          <w:sz w:val="22"/>
          <w:u w:val="single"/>
        </w:rPr>
        <w:t>Il massimale unico previsto per ciascun sinistro ammonta a € 1.000.000</w:t>
      </w:r>
      <w:r>
        <w:rPr>
          <w:sz w:val="22"/>
        </w:rPr>
        <w:t>.</w:t>
      </w:r>
    </w:p>
    <w:p w:rsidR="00BB2C34" w:rsidRDefault="00BB2C34">
      <w:pPr>
        <w:jc w:val="both"/>
        <w:rPr>
          <w:sz w:val="22"/>
        </w:rPr>
      </w:pPr>
    </w:p>
    <w:p w:rsidR="00BB2C34" w:rsidRDefault="00BB2C34">
      <w:pPr>
        <w:jc w:val="both"/>
        <w:rPr>
          <w:sz w:val="22"/>
        </w:rPr>
      </w:pPr>
      <w:r>
        <w:rPr>
          <w:sz w:val="22"/>
        </w:rPr>
        <w:t xml:space="preserve">Compila il presente modulo ed invialo via fax al numero 06.6874964, allegando la fotocopia del bonifico bancario intestato a GAA – Gestioni Assicurazioni Agricole srl – </w:t>
      </w:r>
      <w:r w:rsidRPr="00115DD1">
        <w:rPr>
          <w:sz w:val="22"/>
        </w:rPr>
        <w:t>Codice IBAN : IT 23 B 05048 03200 000000002990</w:t>
      </w:r>
      <w:r>
        <w:rPr>
          <w:sz w:val="22"/>
        </w:rPr>
        <w:t>. Riceverai al più presto il contratto al domicilio indicato.</w:t>
      </w:r>
    </w:p>
    <w:p w:rsidR="00BB2C34" w:rsidRDefault="00BB2C34">
      <w:pPr>
        <w:rPr>
          <w:sz w:val="22"/>
        </w:rPr>
      </w:pPr>
    </w:p>
    <w:p w:rsidR="00BB2C34" w:rsidRDefault="00BB2C34">
      <w:pPr>
        <w:rPr>
          <w:sz w:val="22"/>
        </w:rPr>
      </w:pPr>
      <w:r>
        <w:rPr>
          <w:sz w:val="22"/>
          <w:u w:val="single"/>
        </w:rPr>
        <w:t>Caso A</w:t>
      </w:r>
      <w:r>
        <w:rPr>
          <w:sz w:val="22"/>
        </w:rPr>
        <w:t>: pernottamento + pasti</w:t>
      </w:r>
    </w:p>
    <w:p w:rsidR="00BB2C34" w:rsidRDefault="00BB2C34">
      <w:pPr>
        <w:rPr>
          <w:sz w:val="22"/>
        </w:rPr>
      </w:pPr>
      <w:r>
        <w:rPr>
          <w:sz w:val="22"/>
          <w:u w:val="single"/>
        </w:rPr>
        <w:t>Caso B</w:t>
      </w:r>
      <w:r>
        <w:rPr>
          <w:sz w:val="22"/>
        </w:rPr>
        <w:t>: solo somministrazione pasti</w:t>
      </w:r>
    </w:p>
    <w:p w:rsidR="00BB2C34" w:rsidRDefault="00BB2C34">
      <w:pPr>
        <w:rPr>
          <w:sz w:val="22"/>
        </w:rPr>
      </w:pPr>
      <w:r>
        <w:rPr>
          <w:sz w:val="22"/>
          <w:u w:val="single"/>
        </w:rPr>
        <w:t>Caso C</w:t>
      </w:r>
      <w:r>
        <w:rPr>
          <w:sz w:val="22"/>
        </w:rPr>
        <w:t xml:space="preserve"> : estensione alle visite didattiche</w:t>
      </w:r>
    </w:p>
    <w:p w:rsidR="00BB2C34" w:rsidRDefault="00BB2C34">
      <w:pPr>
        <w:rPr>
          <w:sz w:val="22"/>
        </w:rPr>
      </w:pPr>
      <w:r>
        <w:rPr>
          <w:sz w:val="22"/>
          <w:u w:val="single"/>
        </w:rPr>
        <w:t>Caso D</w:t>
      </w:r>
      <w:r>
        <w:rPr>
          <w:sz w:val="22"/>
        </w:rPr>
        <w:t>: sovrapprezzo per autorizzazione diversa da agriturismo</w:t>
      </w:r>
    </w:p>
    <w:p w:rsidR="00BB2C34" w:rsidRDefault="00BB2C34">
      <w:pPr>
        <w:rPr>
          <w:sz w:val="22"/>
        </w:rPr>
      </w:pPr>
    </w:p>
    <w:p w:rsidR="00BB2C34" w:rsidRDefault="00BB2C34">
      <w:pPr>
        <w:pStyle w:val="Titolo1"/>
      </w:pPr>
      <w:r>
        <w:t>Calcolo del Premio</w:t>
      </w:r>
    </w:p>
    <w:p w:rsidR="00BB2C34" w:rsidRDefault="00BB2C34">
      <w:r>
        <w:t>Scegliere il caso o i casi che interessano, riportare il relativo importo nella colonna di destra e poi sommare.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119"/>
        <w:gridCol w:w="1985"/>
      </w:tblGrid>
      <w:tr w:rsidR="00BB2C3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B2C34" w:rsidRDefault="00BB2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Casi</w:t>
            </w:r>
          </w:p>
        </w:tc>
        <w:tc>
          <w:tcPr>
            <w:tcW w:w="3119" w:type="dxa"/>
          </w:tcPr>
          <w:p w:rsidR="00BB2C34" w:rsidRDefault="00BB2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Tariffe</w:t>
            </w:r>
          </w:p>
        </w:tc>
        <w:tc>
          <w:tcPr>
            <w:tcW w:w="1985" w:type="dxa"/>
          </w:tcPr>
          <w:p w:rsidR="00BB2C34" w:rsidRDefault="00BB2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Calcolo del premio</w:t>
            </w:r>
          </w:p>
        </w:tc>
      </w:tr>
      <w:tr w:rsidR="00BB2C3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B2C34" w:rsidRDefault="00BB2C3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Fino a 15 posti letto, e/o 15 piazzole da campeggio, compresi i pasti</w:t>
            </w:r>
          </w:p>
        </w:tc>
        <w:tc>
          <w:tcPr>
            <w:tcW w:w="311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€ 78,62</w:t>
            </w:r>
          </w:p>
        </w:tc>
        <w:tc>
          <w:tcPr>
            <w:tcW w:w="1985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BB2C3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 xml:space="preserve">A1) Ogni posto letto e/o piazzola </w:t>
            </w:r>
          </w:p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 xml:space="preserve">       oltre i 15</w:t>
            </w:r>
          </w:p>
        </w:tc>
        <w:tc>
          <w:tcPr>
            <w:tcW w:w="311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€ 6,50 x n……..posti letto/piazzole</w:t>
            </w:r>
          </w:p>
        </w:tc>
        <w:tc>
          <w:tcPr>
            <w:tcW w:w="1985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BB2C3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B) Solo somministrazione pasti</w:t>
            </w:r>
          </w:p>
        </w:tc>
        <w:tc>
          <w:tcPr>
            <w:tcW w:w="311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€ 78,62</w:t>
            </w:r>
          </w:p>
        </w:tc>
        <w:tc>
          <w:tcPr>
            <w:tcW w:w="1985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BB2C3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C) Fattoria didattica</w:t>
            </w:r>
          </w:p>
        </w:tc>
        <w:tc>
          <w:tcPr>
            <w:tcW w:w="311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€ 25,00</w:t>
            </w:r>
          </w:p>
        </w:tc>
        <w:tc>
          <w:tcPr>
            <w:tcW w:w="1985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</w:p>
        </w:tc>
      </w:tr>
      <w:tr w:rsidR="00BB2C3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D) Autorizzazione diversa da agriturismo</w:t>
            </w:r>
          </w:p>
        </w:tc>
        <w:tc>
          <w:tcPr>
            <w:tcW w:w="311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 xml:space="preserve">maggiorazione del 50% </w:t>
            </w:r>
            <w:r>
              <w:rPr>
                <w:sz w:val="22"/>
                <w:vertAlign w:val="superscript"/>
              </w:rPr>
              <w:t>(1)</w:t>
            </w:r>
          </w:p>
        </w:tc>
        <w:tc>
          <w:tcPr>
            <w:tcW w:w="1985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BB2C3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TOTALE DA PAGARE</w:t>
            </w:r>
          </w:p>
        </w:tc>
        <w:tc>
          <w:tcPr>
            <w:tcW w:w="3119" w:type="dxa"/>
          </w:tcPr>
          <w:p w:rsidR="00BB2C34" w:rsidRDefault="00BB2C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BB2C34" w:rsidRDefault="00BB2C34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</w:tbl>
    <w:p w:rsidR="00BB2C34" w:rsidRDefault="00BB2C34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(1)   </w:t>
      </w:r>
      <w:r>
        <w:rPr>
          <w:sz w:val="22"/>
        </w:rPr>
        <w:t>Sommare gli importi A), A1), B) e C) e calcolare il 50%</w:t>
      </w:r>
    </w:p>
    <w:p w:rsidR="00BB2C34" w:rsidRDefault="00BB2C34">
      <w:pPr>
        <w:rPr>
          <w:sz w:val="22"/>
        </w:rPr>
      </w:pPr>
    </w:p>
    <w:p w:rsidR="00BB2C34" w:rsidRDefault="00BB2C34">
      <w:pPr>
        <w:rPr>
          <w:sz w:val="22"/>
        </w:rPr>
      </w:pPr>
      <w:r>
        <w:rPr>
          <w:sz w:val="22"/>
        </w:rPr>
        <w:t>Sono inseriti automaticamente in garanzia:</w:t>
      </w:r>
    </w:p>
    <w:p w:rsidR="00BB2C34" w:rsidRDefault="00BB2C3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attività ricreative in azienda,</w:t>
      </w:r>
    </w:p>
    <w:p w:rsidR="00BB2C34" w:rsidRDefault="00BB2C3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cose consegnate o non consegnate con massimo risarcimento di € 515  e scoperto 10% con il minimo di € 105;</w:t>
      </w:r>
    </w:p>
    <w:p w:rsidR="00BB2C34" w:rsidRDefault="00BB2C3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estensione per sorveglianza minori;</w:t>
      </w:r>
    </w:p>
    <w:p w:rsidR="00BB2C34" w:rsidRDefault="00BB2C3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danni di animali con franchigia di € 105;</w:t>
      </w:r>
    </w:p>
    <w:p w:rsidR="00BB2C34" w:rsidRDefault="00BB2C3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danni da inquinamento – massimo risarcimento € 25.800</w:t>
      </w:r>
    </w:p>
    <w:p w:rsidR="00BB2C34" w:rsidRDefault="00BB2C34">
      <w:pPr>
        <w:rPr>
          <w:sz w:val="22"/>
        </w:rPr>
      </w:pPr>
      <w:r>
        <w:rPr>
          <w:sz w:val="22"/>
        </w:rPr>
        <w:t xml:space="preserve">Per l’attività di fattoria didattica, la copertura è valida fino a 120 partecipanti per singola visita e con una franchigia per danni a cose, di euro 150,00. </w:t>
      </w:r>
    </w:p>
    <w:p w:rsidR="00BB2C34" w:rsidRDefault="00BB2C34">
      <w:pPr>
        <w:rPr>
          <w:sz w:val="22"/>
        </w:rPr>
      </w:pPr>
    </w:p>
    <w:p w:rsidR="00BB2C34" w:rsidRDefault="00BB2C34" w:rsidP="00517C4B">
      <w:pPr>
        <w:pStyle w:val="Corpodeltesto2"/>
        <w:jc w:val="both"/>
      </w:pPr>
      <w:r>
        <w:t>E’ esclusa dalla garanzia ogni attività inerente alla proprietà e/o detenzione di animali da sella (maneggi, turismo equestre, sport equestri, ecc.).</w:t>
      </w:r>
    </w:p>
    <w:p w:rsidR="00517C4B" w:rsidRDefault="00517C4B">
      <w:pPr>
        <w:pStyle w:val="Corpodeltesto3"/>
        <w:rPr>
          <w:b/>
        </w:rPr>
      </w:pPr>
      <w:r>
        <w:rPr>
          <w:b/>
        </w:rPr>
        <w:t>Il premio minimo di polizza è fissato in  € 78,62. Le condizioni generali operanti sono quelle della polizza convenzione depositata presso la sede Agriturist.</w:t>
      </w:r>
    </w:p>
    <w:p w:rsidR="00517C4B" w:rsidRDefault="00517C4B">
      <w:pPr>
        <w:rPr>
          <w:sz w:val="22"/>
        </w:rPr>
      </w:pPr>
    </w:p>
    <w:p w:rsidR="00517C4B" w:rsidRDefault="00517C4B">
      <w:pPr>
        <w:rPr>
          <w:sz w:val="22"/>
          <w:u w:val="single"/>
        </w:rPr>
      </w:pPr>
      <w:r>
        <w:rPr>
          <w:sz w:val="22"/>
          <w:u w:val="single"/>
        </w:rPr>
        <w:t>Dati anagrafici:</w:t>
      </w:r>
    </w:p>
    <w:p w:rsidR="00517C4B" w:rsidRDefault="00517C4B">
      <w:pPr>
        <w:rPr>
          <w:sz w:val="22"/>
        </w:rPr>
      </w:pPr>
      <w:r>
        <w:rPr>
          <w:sz w:val="22"/>
        </w:rPr>
        <w:t>Cognome, nome, ragione sociale: ………………………………………………………………………..</w:t>
      </w:r>
    </w:p>
    <w:p w:rsidR="00517C4B" w:rsidRDefault="00517C4B">
      <w:pPr>
        <w:rPr>
          <w:sz w:val="22"/>
        </w:rPr>
      </w:pPr>
    </w:p>
    <w:p w:rsidR="00517C4B" w:rsidRDefault="00517C4B">
      <w:pPr>
        <w:rPr>
          <w:sz w:val="22"/>
        </w:rPr>
      </w:pPr>
      <w:r>
        <w:rPr>
          <w:sz w:val="22"/>
        </w:rPr>
        <w:t>Indirizzo: …………………………………………………………………………………………………</w:t>
      </w:r>
    </w:p>
    <w:p w:rsidR="00517C4B" w:rsidRDefault="00517C4B">
      <w:pPr>
        <w:rPr>
          <w:sz w:val="22"/>
        </w:rPr>
      </w:pPr>
    </w:p>
    <w:p w:rsidR="00517C4B" w:rsidRDefault="00517C4B">
      <w:pPr>
        <w:rPr>
          <w:sz w:val="22"/>
        </w:rPr>
      </w:pPr>
      <w:r>
        <w:rPr>
          <w:sz w:val="22"/>
        </w:rPr>
        <w:t>………………………………………………C.F./P.IVA:………………………………………………</w:t>
      </w:r>
    </w:p>
    <w:p w:rsidR="00517C4B" w:rsidRDefault="00517C4B">
      <w:pPr>
        <w:rPr>
          <w:sz w:val="22"/>
        </w:rPr>
      </w:pPr>
    </w:p>
    <w:p w:rsidR="00517C4B" w:rsidRDefault="00517C4B">
      <w:pPr>
        <w:rPr>
          <w:sz w:val="22"/>
        </w:rPr>
      </w:pPr>
      <w:r>
        <w:rPr>
          <w:sz w:val="22"/>
        </w:rPr>
        <w:t>Data copertura (data versamento): …….…./…..…./………</w:t>
      </w:r>
    </w:p>
    <w:p w:rsidR="00517C4B" w:rsidRDefault="00517C4B">
      <w:pPr>
        <w:rPr>
          <w:sz w:val="22"/>
        </w:rPr>
      </w:pPr>
    </w:p>
    <w:p w:rsidR="00517C4B" w:rsidRDefault="00517C4B">
      <w:pPr>
        <w:rPr>
          <w:sz w:val="22"/>
        </w:rPr>
      </w:pPr>
      <w:r>
        <w:rPr>
          <w:sz w:val="22"/>
        </w:rPr>
        <w:t>Timbro/firma ……………………………………………………………………………………………</w:t>
      </w:r>
    </w:p>
    <w:p w:rsidR="00517C4B" w:rsidRDefault="00517C4B">
      <w:pPr>
        <w:rPr>
          <w:sz w:val="22"/>
        </w:rPr>
      </w:pPr>
    </w:p>
    <w:sectPr w:rsidR="00517C4B">
      <w:pgSz w:w="11906" w:h="16838"/>
      <w:pgMar w:top="1418" w:right="170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07BA"/>
    <w:multiLevelType w:val="singleLevel"/>
    <w:tmpl w:val="19F881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C016A2"/>
    <w:multiLevelType w:val="singleLevel"/>
    <w:tmpl w:val="E98AD7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6B"/>
    <w:rsid w:val="00517C4B"/>
    <w:rsid w:val="006C21FD"/>
    <w:rsid w:val="00BB2C3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rPr>
      <w:sz w:val="22"/>
      <w:u w:val="single"/>
    </w:rPr>
  </w:style>
  <w:style w:type="paragraph" w:styleId="Corpodeltesto3">
    <w:name w:val="Body Text 3"/>
    <w:basedOn w:val="Normal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AGRITURIST</dc:creator>
  <cp:lastModifiedBy>AGRITURIST</cp:lastModifiedBy>
  <cp:revision>2</cp:revision>
  <cp:lastPrinted>2002-03-26T09:32:00Z</cp:lastPrinted>
  <dcterms:created xsi:type="dcterms:W3CDTF">2018-02-16T07:26:00Z</dcterms:created>
  <dcterms:modified xsi:type="dcterms:W3CDTF">2018-02-16T07:26:00Z</dcterms:modified>
</cp:coreProperties>
</file>